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8E" w:rsidRPr="00FF521F" w:rsidRDefault="00C04D8E" w:rsidP="00C04D8E">
      <w:pPr>
        <w:rPr>
          <w:rFonts w:ascii="Arial" w:hAnsi="Arial" w:cs="Arial"/>
          <w:color w:val="60858C" w:themeColor="text2"/>
          <w:sz w:val="15"/>
          <w:szCs w:val="15"/>
        </w:rPr>
      </w:pPr>
      <w:r w:rsidRPr="00FF521F">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7305F" w:rsidRPr="00FF521F" w:rsidRDefault="0057305F" w:rsidP="00C04D8E">
      <w:pPr>
        <w:rPr>
          <w:rFonts w:ascii="Arial" w:hAnsi="Arial" w:cs="Arial"/>
          <w:color w:val="60858C" w:themeColor="text2"/>
          <w:sz w:val="15"/>
          <w:szCs w:val="15"/>
        </w:rPr>
      </w:pPr>
    </w:p>
    <w:p w:rsidR="0057305F" w:rsidRPr="00FF521F" w:rsidRDefault="0057305F" w:rsidP="0057305F">
      <w:pPr>
        <w:rPr>
          <w:rFonts w:ascii="Arial" w:hAnsi="Arial" w:cs="Arial"/>
          <w:color w:val="60858C" w:themeColor="text2"/>
          <w:sz w:val="15"/>
          <w:szCs w:val="15"/>
        </w:rPr>
      </w:pPr>
      <w:r w:rsidRPr="00FF521F">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FF521F" w:rsidRPr="008B017B" w:rsidRDefault="00FF521F" w:rsidP="00FF521F">
      <w:pPr>
        <w:pStyle w:val="CSILevel0"/>
        <w:keepNext w:val="0"/>
        <w:rPr>
          <w:i/>
          <w:color w:val="000000"/>
          <w:lang w:val="en-US"/>
        </w:rPr>
      </w:pPr>
      <w:r w:rsidRPr="00815FA8">
        <w:rPr>
          <w:i/>
          <w:color w:val="000000"/>
        </w:rPr>
        <w:t>0</w:t>
      </w:r>
      <w:r w:rsidR="008B017B">
        <w:rPr>
          <w:i/>
          <w:color w:val="000000"/>
        </w:rPr>
        <w:t>1 4100: CONTINUOUS ENVELOPE AIR SEALING</w:t>
      </w:r>
    </w:p>
    <w:p w:rsidR="00FF521F" w:rsidRPr="00815FA8" w:rsidRDefault="00FF521F" w:rsidP="00FF521F">
      <w:pPr>
        <w:pStyle w:val="CSILevel1N"/>
        <w:rPr>
          <w:i/>
          <w:color w:val="000000"/>
        </w:rPr>
      </w:pPr>
      <w:r w:rsidRPr="00815FA8">
        <w:rPr>
          <w:i/>
          <w:color w:val="000000"/>
        </w:rPr>
        <w:t>PART 1  GENERAL</w:t>
      </w:r>
    </w:p>
    <w:p w:rsidR="00D471B2" w:rsidRDefault="00D471B2" w:rsidP="00D471B2">
      <w:pPr>
        <w:pStyle w:val="CSILevel2N"/>
        <w:rPr>
          <w:i/>
          <w:color w:val="000000"/>
        </w:rPr>
      </w:pPr>
      <w:r>
        <w:rPr>
          <w:rStyle w:val="Global"/>
          <w:i/>
          <w:color w:val="000000"/>
        </w:rPr>
        <w:t>1.01</w:t>
      </w:r>
      <w:r>
        <w:rPr>
          <w:b w:val="0"/>
          <w:i/>
          <w:color w:val="000000"/>
        </w:rPr>
        <w:tab/>
      </w:r>
      <w:r>
        <w:rPr>
          <w:i/>
          <w:color w:val="000000"/>
        </w:rPr>
        <w:t>SECTION INCLUDES</w:t>
      </w:r>
    </w:p>
    <w:p w:rsidR="00D471B2" w:rsidRDefault="00D471B2" w:rsidP="00D471B2">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D471B2" w:rsidRDefault="00D471B2" w:rsidP="00D471B2">
      <w:pPr>
        <w:pStyle w:val="CSILevel4N"/>
        <w:numPr>
          <w:ilvl w:val="0"/>
          <w:numId w:val="2"/>
        </w:numPr>
        <w:rPr>
          <w:i/>
          <w:color w:val="000000"/>
        </w:rPr>
      </w:pPr>
      <w:r>
        <w:rPr>
          <w:i/>
          <w:color w:val="000000"/>
        </w:rPr>
        <w:t>The Prime Contractor shall ensure that the continuous air barrier around the building enclosure is achieved with the following characteristics:</w:t>
      </w:r>
    </w:p>
    <w:p w:rsidR="00D471B2" w:rsidRDefault="00D471B2" w:rsidP="00D471B2">
      <w:pPr>
        <w:pStyle w:val="CSILevel5N"/>
        <w:numPr>
          <w:ilvl w:val="1"/>
          <w:numId w:val="2"/>
        </w:numPr>
        <w:rPr>
          <w:i/>
          <w:color w:val="000000"/>
        </w:rPr>
      </w:pPr>
      <w:r>
        <w:rPr>
          <w:i/>
          <w:color w:val="000000"/>
        </w:rPr>
        <w:t>It must be continuous, with all joints, penetrations, and air paths sealed.</w:t>
      </w:r>
    </w:p>
    <w:p w:rsidR="00D471B2" w:rsidRDefault="00D471B2" w:rsidP="00D471B2">
      <w:pPr>
        <w:pStyle w:val="CSILevel5N"/>
        <w:numPr>
          <w:ilvl w:val="1"/>
          <w:numId w:val="2"/>
        </w:numPr>
        <w:rPr>
          <w:i/>
          <w:color w:val="000000"/>
        </w:rPr>
      </w:pPr>
      <w:r>
        <w:rPr>
          <w:i/>
          <w:color w:val="000000"/>
        </w:rPr>
        <w:t>It must be structurally supported.</w:t>
      </w:r>
    </w:p>
    <w:p w:rsidR="00D471B2" w:rsidRDefault="00842243" w:rsidP="00D471B2">
      <w:pPr>
        <w:pStyle w:val="CSILevel5N"/>
        <w:numPr>
          <w:ilvl w:val="1"/>
          <w:numId w:val="2"/>
        </w:numPr>
        <w:tabs>
          <w:tab w:val="clear" w:pos="1780"/>
          <w:tab w:val="left" w:pos="2070"/>
        </w:tabs>
        <w:rPr>
          <w:i/>
          <w:color w:val="000000"/>
        </w:rPr>
      </w:pPr>
      <w:r>
        <w:rPr>
          <w:i/>
          <w:color w:val="000000"/>
          <w:lang w:val="en-US"/>
        </w:rPr>
        <w:t>It must be connected</w:t>
      </w:r>
      <w:r w:rsidR="00BC028A">
        <w:rPr>
          <w:i/>
          <w:color w:val="000000"/>
          <w:lang w:val="en-US"/>
        </w:rPr>
        <w:t xml:space="preserve"> and continuous</w:t>
      </w:r>
      <w:r w:rsidR="00D471B2">
        <w:rPr>
          <w:i/>
          <w:color w:val="000000"/>
        </w:rPr>
        <w:t xml:space="preserve"> between foundation &amp; walls, walls &amp; windows/doors, different wall systems, wall &amp; roof.</w:t>
      </w:r>
    </w:p>
    <w:p w:rsidR="00D471B2" w:rsidRDefault="00D471B2" w:rsidP="00D471B2">
      <w:pPr>
        <w:pStyle w:val="CSILevel2N"/>
        <w:rPr>
          <w:i/>
          <w:color w:val="000000"/>
        </w:rPr>
      </w:pPr>
      <w:r>
        <w:rPr>
          <w:i/>
          <w:color w:val="000000"/>
        </w:rPr>
        <w:t>1.02</w:t>
      </w:r>
      <w:r>
        <w:rPr>
          <w:i/>
          <w:color w:val="000000"/>
        </w:rPr>
        <w:tab/>
        <w:t>RESPONSIBILITIES</w:t>
      </w:r>
    </w:p>
    <w:p w:rsidR="00D471B2" w:rsidRDefault="00D471B2" w:rsidP="00D471B2">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FF521F" w:rsidRPr="00815FA8" w:rsidRDefault="00FF521F" w:rsidP="00FF521F">
      <w:pPr>
        <w:pStyle w:val="CSILevel1N"/>
        <w:rPr>
          <w:i/>
          <w:color w:val="000000"/>
        </w:rPr>
      </w:pPr>
      <w:r w:rsidRPr="00815FA8">
        <w:rPr>
          <w:i/>
          <w:color w:val="000000"/>
        </w:rPr>
        <w:t>PART 2 – PRODUCTS – [not used]</w:t>
      </w:r>
    </w:p>
    <w:p w:rsidR="00FF521F" w:rsidRPr="00815FA8" w:rsidRDefault="00FF521F" w:rsidP="00FF521F">
      <w:pPr>
        <w:pStyle w:val="CSILevel1N"/>
        <w:rPr>
          <w:i/>
          <w:color w:val="000000"/>
        </w:rPr>
      </w:pPr>
      <w:r w:rsidRPr="00815FA8">
        <w:rPr>
          <w:i/>
          <w:color w:val="000000"/>
        </w:rPr>
        <w:t>PART 3 – EXECUTION – [not used]</w:t>
      </w:r>
    </w:p>
    <w:p w:rsidR="00FF521F" w:rsidRPr="00815FA8" w:rsidRDefault="00FF521F" w:rsidP="00FF521F">
      <w:pPr>
        <w:pStyle w:val="CSILevel0"/>
        <w:keepNext w:val="0"/>
        <w:rPr>
          <w:i/>
          <w:color w:val="000000"/>
        </w:rPr>
      </w:pPr>
      <w:r w:rsidRPr="00815FA8">
        <w:rPr>
          <w:i/>
          <w:color w:val="000000"/>
        </w:rPr>
        <w:t>END OF SECTION</w:t>
      </w:r>
    </w:p>
    <w:p w:rsidR="00F163B0" w:rsidRDefault="00F163B0">
      <w:pPr>
        <w:pStyle w:val="CSILevel0"/>
        <w:keepNext w:val="0"/>
        <w:rPr>
          <w:color w:val="000000"/>
        </w:rPr>
      </w:pPr>
    </w:p>
    <w:p w:rsidR="00BA3A56" w:rsidRDefault="0001346A">
      <w:pPr>
        <w:pStyle w:val="CSILevel0"/>
        <w:keepNext w:val="0"/>
        <w:rPr>
          <w:color w:val="000000"/>
        </w:rPr>
      </w:pPr>
      <w:r>
        <w:rPr>
          <w:color w:val="000000"/>
        </w:rPr>
        <w:t xml:space="preserve">SECTION 07 </w:t>
      </w:r>
      <w:r w:rsidR="00F163B0">
        <w:rPr>
          <w:color w:val="000000"/>
          <w:lang w:val="en-US"/>
        </w:rPr>
        <w:t>54</w:t>
      </w:r>
      <w:r>
        <w:rPr>
          <w:color w:val="000000"/>
        </w:rPr>
        <w:t>00</w:t>
      </w:r>
    </w:p>
    <w:p w:rsidR="00BA3A56" w:rsidRDefault="00F163B0">
      <w:pPr>
        <w:pStyle w:val="CSILevel0"/>
        <w:keepNext w:val="0"/>
        <w:rPr>
          <w:color w:val="000000"/>
        </w:rPr>
      </w:pPr>
      <w:r>
        <w:rPr>
          <w:color w:val="000000"/>
          <w:lang w:val="en-US"/>
        </w:rPr>
        <w:t>THERMOPLASTIC MEMBRANE ROOFING</w:t>
      </w:r>
      <w:r w:rsidR="0001346A">
        <w:rPr>
          <w:color w:val="000000"/>
        </w:rPr>
        <w:t xml:space="preserve"> INSULATION</w:t>
      </w:r>
    </w:p>
    <w:p w:rsidR="00F163B0" w:rsidRDefault="00F163B0" w:rsidP="00F163B0">
      <w:pPr>
        <w:pStyle w:val="CSILevel1N"/>
        <w:rPr>
          <w:color w:val="000000"/>
        </w:rPr>
      </w:pPr>
      <w:r>
        <w:rPr>
          <w:color w:val="000000"/>
        </w:rPr>
        <w:t>PART 1  GENERAL</w:t>
      </w:r>
    </w:p>
    <w:p w:rsidR="00F163B0" w:rsidRDefault="00F163B0" w:rsidP="00F163B0">
      <w:pPr>
        <w:pStyle w:val="CSILevel2N"/>
        <w:rPr>
          <w:color w:val="000000"/>
        </w:rPr>
      </w:pPr>
      <w:r>
        <w:rPr>
          <w:rStyle w:val="Global"/>
          <w:color w:val="000000"/>
        </w:rPr>
        <w:t>1.01</w:t>
      </w:r>
      <w:r>
        <w:rPr>
          <w:b w:val="0"/>
          <w:color w:val="000000"/>
        </w:rPr>
        <w:tab/>
      </w:r>
      <w:r>
        <w:rPr>
          <w:color w:val="000000"/>
        </w:rPr>
        <w:t>SECTION INCLUDES</w:t>
      </w:r>
    </w:p>
    <w:p w:rsidR="00F163B0" w:rsidRPr="00F56265" w:rsidRDefault="00F163B0" w:rsidP="00F163B0">
      <w:pPr>
        <w:pStyle w:val="CSILevel3N"/>
        <w:rPr>
          <w:color w:val="000000"/>
          <w:lang w:val="en-US"/>
        </w:rPr>
      </w:pPr>
      <w:r>
        <w:rPr>
          <w:rStyle w:val="Global"/>
          <w:color w:val="000000"/>
        </w:rPr>
        <w:t>A.</w:t>
      </w:r>
      <w:r>
        <w:rPr>
          <w:color w:val="000000"/>
        </w:rPr>
        <w:tab/>
      </w:r>
      <w:r w:rsidR="00F56265">
        <w:rPr>
          <w:color w:val="000000"/>
          <w:lang w:val="en-US"/>
        </w:rPr>
        <w:t xml:space="preserve">STYROFOAM™ Brand Extruded Polystyrene </w:t>
      </w:r>
      <w:r>
        <w:rPr>
          <w:color w:val="000000"/>
        </w:rPr>
        <w:t xml:space="preserve">Insulation, </w:t>
      </w:r>
      <w:r w:rsidRPr="00DC5887">
        <w:rPr>
          <w:rStyle w:val="Choice"/>
          <w:color w:val="000000"/>
          <w:highlight w:val="yellow"/>
        </w:rPr>
        <w:t>flat</w:t>
      </w:r>
      <w:r w:rsidR="00DC5887" w:rsidRPr="00DC5887">
        <w:rPr>
          <w:rStyle w:val="Choice"/>
          <w:color w:val="000000"/>
          <w:highlight w:val="yellow"/>
          <w:lang w:val="en-US"/>
        </w:rPr>
        <w:t xml:space="preserve"> </w:t>
      </w:r>
      <w:r w:rsidR="00DC5887" w:rsidRPr="00DC5887">
        <w:rPr>
          <w:rStyle w:val="Choice"/>
          <w:b/>
          <w:color w:val="000000"/>
          <w:highlight w:val="yellow"/>
          <w:lang w:val="en-US"/>
        </w:rPr>
        <w:t>[OR]</w:t>
      </w:r>
      <w:r w:rsidR="00DC5887" w:rsidRPr="00DC5887">
        <w:rPr>
          <w:rStyle w:val="Choice"/>
          <w:color w:val="000000"/>
          <w:highlight w:val="yellow"/>
        </w:rPr>
        <w:t xml:space="preserve"> flat with tapered </w:t>
      </w:r>
      <w:r w:rsidR="00DC5887" w:rsidRPr="00DC5887">
        <w:rPr>
          <w:rStyle w:val="Choice"/>
          <w:b/>
          <w:color w:val="000000"/>
          <w:highlight w:val="yellow"/>
        </w:rPr>
        <w:t>[OR]</w:t>
      </w:r>
      <w:r w:rsidRPr="00DC5887">
        <w:rPr>
          <w:rStyle w:val="Choice"/>
          <w:color w:val="000000"/>
          <w:highlight w:val="yellow"/>
        </w:rPr>
        <w:t xml:space="preserve"> fully adhered</w:t>
      </w:r>
      <w:r w:rsidRPr="00DC5887">
        <w:rPr>
          <w:color w:val="000000"/>
          <w:highlight w:val="yellow"/>
        </w:rPr>
        <w:t xml:space="preserve"> </w:t>
      </w:r>
      <w:r w:rsidR="00F56265" w:rsidRPr="00DC5887">
        <w:rPr>
          <w:color w:val="000000"/>
          <w:highlight w:val="yellow"/>
          <w:lang w:val="en-US"/>
        </w:rPr>
        <w:t>boards.</w:t>
      </w:r>
    </w:p>
    <w:p w:rsidR="00F163B0" w:rsidRDefault="00F163B0" w:rsidP="00F163B0">
      <w:pPr>
        <w:pStyle w:val="CSILevel2N"/>
        <w:rPr>
          <w:color w:val="000000"/>
        </w:rPr>
      </w:pPr>
      <w:r>
        <w:rPr>
          <w:rStyle w:val="Global"/>
          <w:color w:val="000000"/>
        </w:rPr>
        <w:t>1.02</w:t>
      </w:r>
      <w:r>
        <w:rPr>
          <w:b w:val="0"/>
          <w:color w:val="000000"/>
        </w:rPr>
        <w:tab/>
      </w:r>
      <w:r>
        <w:rPr>
          <w:color w:val="000000"/>
        </w:rPr>
        <w:t>REFERENCE STANDARDS</w:t>
      </w:r>
    </w:p>
    <w:p w:rsidR="00F163B0" w:rsidRDefault="00F163B0" w:rsidP="00F163B0">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F163B0" w:rsidRDefault="00F163B0" w:rsidP="00F163B0">
      <w:pPr>
        <w:pStyle w:val="CSILevel3N"/>
        <w:rPr>
          <w:color w:val="000000"/>
        </w:rPr>
      </w:pPr>
      <w:r>
        <w:rPr>
          <w:rStyle w:val="Global"/>
          <w:color w:val="000000"/>
        </w:rPr>
        <w:t>B.</w:t>
      </w:r>
      <w:r>
        <w:rPr>
          <w:color w:val="000000"/>
        </w:rPr>
        <w:tab/>
      </w:r>
      <w:hyperlink r:id="rId8" w:history="1">
        <w:r>
          <w:rPr>
            <w:color w:val="000000"/>
          </w:rPr>
          <w:t>FM DS 1-28</w:t>
        </w:r>
      </w:hyperlink>
      <w:r>
        <w:rPr>
          <w:rStyle w:val="Global"/>
          <w:color w:val="000000"/>
        </w:rPr>
        <w:t xml:space="preserve"> - Wind Design; 2007.</w:t>
      </w:r>
    </w:p>
    <w:p w:rsidR="00F163B0" w:rsidRDefault="00F163B0" w:rsidP="00F163B0">
      <w:pPr>
        <w:pStyle w:val="CSILevel2N"/>
        <w:rPr>
          <w:color w:val="000000"/>
        </w:rPr>
      </w:pPr>
      <w:r>
        <w:rPr>
          <w:rStyle w:val="Global"/>
          <w:color w:val="000000"/>
        </w:rPr>
        <w:t>1.03</w:t>
      </w:r>
      <w:r>
        <w:rPr>
          <w:b w:val="0"/>
          <w:color w:val="000000"/>
        </w:rPr>
        <w:tab/>
      </w:r>
      <w:r>
        <w:rPr>
          <w:color w:val="000000"/>
        </w:rPr>
        <w:t>SUBMITTALS</w:t>
      </w:r>
    </w:p>
    <w:p w:rsidR="00F163B0" w:rsidRDefault="00F163B0" w:rsidP="00F163B0">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F163B0" w:rsidRDefault="00F163B0" w:rsidP="00F163B0">
      <w:pPr>
        <w:pStyle w:val="CSILevel3N"/>
        <w:rPr>
          <w:color w:val="000000"/>
        </w:rPr>
      </w:pPr>
      <w:r>
        <w:rPr>
          <w:rStyle w:val="Global"/>
          <w:color w:val="000000"/>
        </w:rPr>
        <w:t>B.</w:t>
      </w:r>
      <w:r>
        <w:rPr>
          <w:color w:val="000000"/>
        </w:rPr>
        <w:tab/>
        <w:t xml:space="preserve">Product Data:  Provide data indicating membrane materials, </w:t>
      </w:r>
      <w:r>
        <w:rPr>
          <w:rStyle w:val="Choice"/>
          <w:color w:val="000000"/>
        </w:rPr>
        <w:t>flashing materials, insulation, vapor retarder, surfacing, and fasteners</w:t>
      </w:r>
      <w:r>
        <w:rPr>
          <w:color w:val="000000"/>
        </w:rPr>
        <w:t>.</w:t>
      </w:r>
    </w:p>
    <w:p w:rsidR="00F163B0" w:rsidRDefault="00F163B0" w:rsidP="00F163B0">
      <w:pPr>
        <w:pStyle w:val="CSILevel3N"/>
        <w:rPr>
          <w:color w:val="000000"/>
        </w:rPr>
      </w:pPr>
      <w:r>
        <w:rPr>
          <w:rStyle w:val="Global"/>
          <w:color w:val="000000"/>
        </w:rPr>
        <w:t>C.</w:t>
      </w:r>
      <w:r>
        <w:rPr>
          <w:color w:val="000000"/>
        </w:rPr>
        <w:tab/>
        <w:t>Warranty Documentation:</w:t>
      </w:r>
    </w:p>
    <w:p w:rsidR="00F163B0" w:rsidRDefault="00F163B0"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Submit Manufacturer's </w:t>
      </w:r>
      <w:r w:rsidR="00670E23">
        <w:rPr>
          <w:color w:val="000000"/>
          <w:lang w:val="en-US"/>
        </w:rPr>
        <w:t xml:space="preserve">Limited </w:t>
      </w:r>
      <w:r>
        <w:rPr>
          <w:color w:val="000000"/>
        </w:rPr>
        <w:t>Thermal Warranty for extruded polystyrene insulation.</w:t>
      </w:r>
    </w:p>
    <w:p w:rsidR="00F163B0" w:rsidRDefault="00F163B0"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Submit Manufacturer's </w:t>
      </w:r>
      <w:r w:rsidR="00670E23">
        <w:rPr>
          <w:color w:val="000000"/>
          <w:lang w:val="en-US"/>
        </w:rPr>
        <w:t>Limited</w:t>
      </w:r>
      <w:r>
        <w:rPr>
          <w:color w:val="000000"/>
        </w:rPr>
        <w:t xml:space="preserve"> Warranty for INSTA STIK</w:t>
      </w:r>
      <w:r w:rsidR="00E14D00">
        <w:rPr>
          <w:b/>
          <w:color w:val="344447" w:themeColor="text1"/>
          <w:lang w:val="en-US" w:bidi="en-US"/>
        </w:rPr>
        <w:t>™</w:t>
      </w:r>
      <w:r>
        <w:rPr>
          <w:color w:val="000000"/>
        </w:rPr>
        <w:t xml:space="preserve"> </w:t>
      </w:r>
      <w:proofErr w:type="spellStart"/>
      <w:r>
        <w:rPr>
          <w:color w:val="000000"/>
        </w:rPr>
        <w:t>Quik</w:t>
      </w:r>
      <w:proofErr w:type="spellEnd"/>
      <w:r>
        <w:rPr>
          <w:color w:val="000000"/>
        </w:rPr>
        <w:t xml:space="preserve"> Set Roofing Adhesive.</w:t>
      </w:r>
    </w:p>
    <w:p w:rsidR="00F163B0" w:rsidRDefault="00F163B0" w:rsidP="00F163B0">
      <w:pPr>
        <w:pStyle w:val="CSILevel2N"/>
        <w:rPr>
          <w:color w:val="000000"/>
        </w:rPr>
      </w:pPr>
      <w:r>
        <w:rPr>
          <w:rStyle w:val="Global"/>
          <w:color w:val="000000"/>
        </w:rPr>
        <w:lastRenderedPageBreak/>
        <w:t>1.04</w:t>
      </w:r>
      <w:r>
        <w:rPr>
          <w:b w:val="0"/>
          <w:color w:val="000000"/>
        </w:rPr>
        <w:tab/>
      </w:r>
      <w:r>
        <w:rPr>
          <w:color w:val="000000"/>
        </w:rPr>
        <w:t>DELIVERY, STORAGE, AND HANDLING</w:t>
      </w:r>
    </w:p>
    <w:p w:rsidR="00F163B0" w:rsidRDefault="00F163B0" w:rsidP="00F163B0">
      <w:pPr>
        <w:pStyle w:val="CSILevel3N"/>
        <w:rPr>
          <w:color w:val="000000"/>
        </w:rPr>
      </w:pPr>
      <w:r>
        <w:rPr>
          <w:rStyle w:val="Global"/>
          <w:color w:val="000000"/>
        </w:rPr>
        <w:t>A.</w:t>
      </w:r>
      <w:r>
        <w:rPr>
          <w:color w:val="000000"/>
        </w:rPr>
        <w:tab/>
        <w:t>Handle products carefully, ensuring board corners are not broken and boards are not damaged.</w:t>
      </w:r>
    </w:p>
    <w:p w:rsidR="00F163B0" w:rsidRDefault="00F163B0" w:rsidP="00F163B0">
      <w:pPr>
        <w:pStyle w:val="CSILevel3N"/>
        <w:rPr>
          <w:color w:val="000000"/>
        </w:rPr>
      </w:pPr>
      <w:r>
        <w:rPr>
          <w:rStyle w:val="Global"/>
          <w:color w:val="000000"/>
        </w:rPr>
        <w:t>B.</w:t>
      </w:r>
      <w:r>
        <w:rPr>
          <w:color w:val="000000"/>
        </w:rPr>
        <w:tab/>
        <w:t>Protect foam insulation from direct exposure to sunlight.</w:t>
      </w:r>
    </w:p>
    <w:p w:rsidR="00842243" w:rsidRDefault="00842243" w:rsidP="00F163B0">
      <w:pPr>
        <w:pStyle w:val="CSILevel3N"/>
        <w:rPr>
          <w:color w:val="000000"/>
        </w:rPr>
      </w:pPr>
    </w:p>
    <w:p w:rsidR="00F163B0" w:rsidRDefault="00F163B0" w:rsidP="00F163B0">
      <w:pPr>
        <w:pStyle w:val="CSILevel1N"/>
        <w:rPr>
          <w:color w:val="000000"/>
        </w:rPr>
      </w:pPr>
      <w:r>
        <w:rPr>
          <w:color w:val="000000"/>
        </w:rPr>
        <w:t>PART 2  PRODUCTS</w:t>
      </w:r>
    </w:p>
    <w:p w:rsidR="00F163B0" w:rsidRDefault="00F163B0" w:rsidP="00F163B0">
      <w:pPr>
        <w:pStyle w:val="CSILevel2N"/>
        <w:rPr>
          <w:color w:val="000000"/>
        </w:rPr>
      </w:pPr>
      <w:r>
        <w:rPr>
          <w:rStyle w:val="Global"/>
          <w:color w:val="000000"/>
        </w:rPr>
        <w:t>2.01</w:t>
      </w:r>
      <w:r>
        <w:rPr>
          <w:b w:val="0"/>
          <w:color w:val="000000"/>
        </w:rPr>
        <w:tab/>
      </w:r>
      <w:r>
        <w:rPr>
          <w:color w:val="000000"/>
        </w:rPr>
        <w:t>INSULATION</w:t>
      </w:r>
    </w:p>
    <w:p w:rsidR="00F163B0" w:rsidRDefault="00F163B0" w:rsidP="00F163B0">
      <w:pPr>
        <w:pStyle w:val="CSILevel3N"/>
        <w:rPr>
          <w:color w:val="000000"/>
        </w:rPr>
      </w:pPr>
      <w:r>
        <w:rPr>
          <w:rStyle w:val="Global"/>
          <w:color w:val="000000"/>
        </w:rPr>
        <w:t>A.</w:t>
      </w:r>
      <w:r>
        <w:rPr>
          <w:color w:val="000000"/>
        </w:rPr>
        <w:tab/>
        <w:t>Extruded Polystyrene (XPS) Board Insulation:  Extruded polystyrene board with natural skin surface</w:t>
      </w:r>
      <w:r>
        <w:rPr>
          <w:rStyle w:val="Choice"/>
          <w:color w:val="000000"/>
        </w:rPr>
        <w:t>, drainage channel one face</w:t>
      </w:r>
      <w:r>
        <w:rPr>
          <w:color w:val="000000"/>
        </w:rPr>
        <w:t>, and with the following characteristics:</w:t>
      </w:r>
    </w:p>
    <w:p w:rsidR="00DC5887" w:rsidRDefault="00F163B0" w:rsidP="00DC588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00DC5887">
        <w:rPr>
          <w:color w:val="000000"/>
        </w:rPr>
        <w:t>Basis of Design:</w:t>
      </w:r>
    </w:p>
    <w:p w:rsidR="00DC5887" w:rsidRDefault="00DC5887" w:rsidP="00DC588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Dow Chemical Company</w:t>
      </w:r>
      <w:r>
        <w:rPr>
          <w:rStyle w:val="Choice"/>
          <w:color w:val="000000"/>
        </w:rPr>
        <w:t xml:space="preserve">; </w:t>
      </w:r>
      <w:r w:rsidRPr="00F163B0">
        <w:rPr>
          <w:rStyle w:val="Choice"/>
          <w:color w:val="000000"/>
          <w:highlight w:val="yellow"/>
        </w:rPr>
        <w:t>DECK</w:t>
      </w:r>
      <w:r w:rsidRPr="00E14D00">
        <w:rPr>
          <w:rStyle w:val="Choice"/>
          <w:color w:val="000000"/>
          <w:highlight w:val="yellow"/>
        </w:rPr>
        <w:t>MATE</w:t>
      </w:r>
      <w:r w:rsidRPr="00E14D00">
        <w:rPr>
          <w:b/>
          <w:color w:val="344447" w:themeColor="text1"/>
          <w:highlight w:val="yellow"/>
          <w:lang w:val="en-US" w:bidi="en-US"/>
        </w:rPr>
        <w:t>™</w:t>
      </w:r>
      <w:r w:rsidRPr="00E14D00">
        <w:rPr>
          <w:rStyle w:val="Choice"/>
          <w:color w:val="000000"/>
          <w:highlight w:val="yellow"/>
        </w:rPr>
        <w:t xml:space="preserve"> Plus</w:t>
      </w:r>
      <w:r w:rsidRPr="00E14D00">
        <w:rPr>
          <w:color w:val="000000"/>
          <w:highlight w:val="yellow"/>
        </w:rPr>
        <w:t xml:space="preserve"> </w:t>
      </w:r>
      <w:r w:rsidRPr="00E14D00">
        <w:rPr>
          <w:b/>
          <w:color w:val="000000"/>
          <w:highlight w:val="yellow"/>
        </w:rPr>
        <w:t xml:space="preserve">[OR] </w:t>
      </w:r>
      <w:r w:rsidRPr="00E14D00">
        <w:rPr>
          <w:color w:val="000000"/>
          <w:highlight w:val="yellow"/>
        </w:rPr>
        <w:t>DECKMATE</w:t>
      </w:r>
      <w:r w:rsidRPr="00E14D00">
        <w:rPr>
          <w:b/>
          <w:color w:val="344447" w:themeColor="text1"/>
          <w:highlight w:val="yellow"/>
          <w:lang w:val="en-US" w:bidi="en-US"/>
        </w:rPr>
        <w:t>™</w:t>
      </w:r>
      <w:r w:rsidRPr="00E14D00">
        <w:rPr>
          <w:color w:val="000000"/>
          <w:highlight w:val="yellow"/>
        </w:rPr>
        <w:t xml:space="preserve"> Plus Tapered, </w:t>
      </w:r>
      <w:r w:rsidRPr="00E14D00">
        <w:rPr>
          <w:b/>
          <w:color w:val="000000"/>
          <w:highlight w:val="yellow"/>
        </w:rPr>
        <w:t>[OR]</w:t>
      </w:r>
      <w:r w:rsidRPr="00E14D00">
        <w:rPr>
          <w:color w:val="000000"/>
          <w:highlight w:val="yellow"/>
        </w:rPr>
        <w:t xml:space="preserve"> DECKMATE</w:t>
      </w:r>
      <w:r w:rsidRPr="00E14D00">
        <w:rPr>
          <w:b/>
          <w:color w:val="344447" w:themeColor="text1"/>
          <w:highlight w:val="yellow"/>
          <w:lang w:val="en-US" w:bidi="en-US"/>
        </w:rPr>
        <w:t>™</w:t>
      </w:r>
      <w:r w:rsidRPr="00E14D00">
        <w:rPr>
          <w:color w:val="000000"/>
          <w:highlight w:val="yellow"/>
        </w:rPr>
        <w:t xml:space="preserve"> Plus </w:t>
      </w:r>
      <w:r w:rsidRPr="00F163B0">
        <w:rPr>
          <w:color w:val="000000"/>
          <w:highlight w:val="yellow"/>
        </w:rPr>
        <w:t>FA (Fully Adhered)</w:t>
      </w:r>
      <w:r>
        <w:rPr>
          <w:color w:val="000000"/>
        </w:rPr>
        <w:t>:  www.dow</w:t>
      </w:r>
      <w:r>
        <w:rPr>
          <w:color w:val="000000"/>
          <w:lang w:val="en-US"/>
        </w:rPr>
        <w:t>buildingsolutions</w:t>
      </w:r>
      <w:r>
        <w:rPr>
          <w:color w:val="000000"/>
        </w:rPr>
        <w:t>.com</w:t>
      </w:r>
    </w:p>
    <w:p w:rsidR="00F163B0" w:rsidRDefault="00DC5887"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2.</w:t>
      </w:r>
      <w:r>
        <w:rPr>
          <w:color w:val="000000"/>
          <w:lang w:val="en-US"/>
        </w:rPr>
        <w:tab/>
      </w:r>
      <w:r w:rsidR="00F163B0">
        <w:rPr>
          <w:color w:val="000000"/>
        </w:rPr>
        <w:t xml:space="preserve">Type: </w:t>
      </w:r>
      <w:hyperlink r:id="rId9" w:history="1">
        <w:r w:rsidR="00F163B0">
          <w:rPr>
            <w:color w:val="000000"/>
          </w:rPr>
          <w:t>ASTM C578</w:t>
        </w:r>
      </w:hyperlink>
      <w:r w:rsidR="00F163B0">
        <w:rPr>
          <w:rStyle w:val="Choice"/>
          <w:color w:val="000000"/>
        </w:rPr>
        <w:t>, Type IV</w:t>
      </w:r>
      <w:r w:rsidR="00F163B0">
        <w:rPr>
          <w:color w:val="000000"/>
        </w:rPr>
        <w:t>.</w:t>
      </w:r>
    </w:p>
    <w:p w:rsidR="00F163B0" w:rsidRDefault="00DC5887"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3</w:t>
      </w:r>
      <w:r w:rsidR="00F163B0">
        <w:rPr>
          <w:rStyle w:val="Global"/>
          <w:color w:val="000000"/>
        </w:rPr>
        <w:t>.</w:t>
      </w:r>
      <w:r w:rsidR="00F163B0">
        <w:rPr>
          <w:color w:val="000000"/>
        </w:rPr>
        <w:tab/>
      </w:r>
      <w:r w:rsidR="00F163B0">
        <w:rPr>
          <w:rStyle w:val="Choice"/>
          <w:color w:val="000000"/>
        </w:rPr>
        <w:t>R-value of 5 (RSI-value of 0.88)</w:t>
      </w:r>
      <w:r w:rsidR="00F163B0">
        <w:rPr>
          <w:color w:val="000000"/>
        </w:rPr>
        <w:t xml:space="preserve">; </w:t>
      </w:r>
      <w:r w:rsidR="00F163B0">
        <w:rPr>
          <w:rStyle w:val="Global"/>
          <w:color w:val="000000"/>
        </w:rPr>
        <w:t>1 inch (25 mm)</w:t>
      </w:r>
      <w:r w:rsidR="00F163B0">
        <w:rPr>
          <w:color w:val="000000"/>
        </w:rPr>
        <w:t xml:space="preserve"> of material at </w:t>
      </w:r>
      <w:r w:rsidR="00F163B0">
        <w:rPr>
          <w:rStyle w:val="Global"/>
          <w:color w:val="000000"/>
        </w:rPr>
        <w:t>72 degrees F (22 C)</w:t>
      </w:r>
      <w:r w:rsidR="00F163B0">
        <w:rPr>
          <w:color w:val="000000"/>
        </w:rPr>
        <w:t>, minimum.</w:t>
      </w:r>
    </w:p>
    <w:p w:rsidR="00F163B0" w:rsidRDefault="00DC5887"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sidR="00F163B0">
        <w:rPr>
          <w:rStyle w:val="Global"/>
          <w:color w:val="000000"/>
        </w:rPr>
        <w:t>.</w:t>
      </w:r>
      <w:r w:rsidR="00F163B0">
        <w:rPr>
          <w:color w:val="000000"/>
        </w:rPr>
        <w:tab/>
        <w:t xml:space="preserve">Board Size:  </w:t>
      </w:r>
      <w:r w:rsidR="00F163B0">
        <w:rPr>
          <w:rStyle w:val="Choice"/>
          <w:color w:val="000000"/>
        </w:rPr>
        <w:t>48 by 96 inch (1220 by 2440 mm)</w:t>
      </w:r>
      <w:r w:rsidR="00F163B0">
        <w:rPr>
          <w:color w:val="000000"/>
        </w:rPr>
        <w:t>.</w:t>
      </w:r>
    </w:p>
    <w:p w:rsidR="00F163B0" w:rsidRDefault="00DC5887"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sidR="00F163B0">
        <w:rPr>
          <w:rStyle w:val="Global"/>
          <w:color w:val="000000"/>
        </w:rPr>
        <w:t>.</w:t>
      </w:r>
      <w:r w:rsidR="00F163B0">
        <w:rPr>
          <w:color w:val="000000"/>
        </w:rPr>
        <w:tab/>
        <w:t xml:space="preserve">Board Thickness:  </w:t>
      </w:r>
      <w:r w:rsidR="00F163B0">
        <w:rPr>
          <w:rStyle w:val="Choice"/>
          <w:color w:val="000000"/>
        </w:rPr>
        <w:t>2 inches (50 mm)</w:t>
      </w:r>
      <w:r w:rsidR="00F163B0">
        <w:rPr>
          <w:color w:val="000000"/>
        </w:rPr>
        <w:t>.</w:t>
      </w:r>
    </w:p>
    <w:p w:rsidR="00F163B0" w:rsidRDefault="00F163B0" w:rsidP="00F163B0">
      <w:pPr>
        <w:pStyle w:val="CSILevel2N"/>
        <w:rPr>
          <w:color w:val="000000"/>
        </w:rPr>
      </w:pPr>
      <w:r>
        <w:rPr>
          <w:rStyle w:val="Global"/>
          <w:color w:val="000000"/>
        </w:rPr>
        <w:t>2.02</w:t>
      </w:r>
      <w:r>
        <w:rPr>
          <w:b w:val="0"/>
          <w:color w:val="000000"/>
        </w:rPr>
        <w:tab/>
      </w:r>
      <w:r>
        <w:rPr>
          <w:color w:val="000000"/>
        </w:rPr>
        <w:t>ACCESSORIES</w:t>
      </w:r>
    </w:p>
    <w:p w:rsidR="00F163B0" w:rsidRDefault="00F163B0" w:rsidP="00F163B0">
      <w:pPr>
        <w:pStyle w:val="CSILevel3N"/>
        <w:rPr>
          <w:color w:val="000000"/>
        </w:rPr>
      </w:pPr>
      <w:r>
        <w:rPr>
          <w:rStyle w:val="Global"/>
          <w:color w:val="000000"/>
        </w:rPr>
        <w:t>A.</w:t>
      </w:r>
      <w:r>
        <w:rPr>
          <w:color w:val="000000"/>
        </w:rPr>
        <w:tab/>
        <w:t>Insulation Fasteners:  Appropriate for purpose intended</w:t>
      </w:r>
      <w:r>
        <w:rPr>
          <w:rStyle w:val="Choice"/>
          <w:color w:val="000000"/>
        </w:rPr>
        <w:t xml:space="preserve"> and approved by roofing manufacturer</w:t>
      </w:r>
      <w:r>
        <w:rPr>
          <w:color w:val="000000"/>
        </w:rPr>
        <w:t>.</w:t>
      </w:r>
    </w:p>
    <w:p w:rsidR="00F163B0" w:rsidRDefault="00F163B0" w:rsidP="00F163B0">
      <w:pPr>
        <w:pStyle w:val="CSILevel3N"/>
        <w:rPr>
          <w:color w:val="000000"/>
        </w:rPr>
      </w:pPr>
      <w:r>
        <w:rPr>
          <w:rStyle w:val="Global"/>
          <w:color w:val="000000"/>
        </w:rPr>
        <w:t>B.</w:t>
      </w:r>
      <w:r>
        <w:rPr>
          <w:color w:val="000000"/>
        </w:rPr>
        <w:tab/>
        <w:t>Insulation Adhesive:</w:t>
      </w:r>
    </w:p>
    <w:p w:rsidR="00F163B0" w:rsidRDefault="00F163B0"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INSTA-STIK</w:t>
      </w:r>
      <w:r w:rsidR="00E14D00">
        <w:rPr>
          <w:b/>
          <w:color w:val="344447" w:themeColor="text1"/>
          <w:lang w:val="en-US" w:bidi="en-US"/>
        </w:rPr>
        <w:t>™</w:t>
      </w:r>
      <w:r>
        <w:rPr>
          <w:color w:val="000000"/>
        </w:rPr>
        <w:t xml:space="preserve"> </w:t>
      </w:r>
      <w:proofErr w:type="spellStart"/>
      <w:r>
        <w:rPr>
          <w:color w:val="000000"/>
        </w:rPr>
        <w:t>Quik</w:t>
      </w:r>
      <w:proofErr w:type="spellEnd"/>
      <w:r>
        <w:rPr>
          <w:color w:val="000000"/>
        </w:rPr>
        <w:t xml:space="preserve"> Set Commercial Roof Adhesive by The Dow Chemical Company, a single-component, moisture cured, solvent free polyurethane </w:t>
      </w:r>
      <w:r>
        <w:rPr>
          <w:color w:val="000000"/>
          <w:lang w:val="en-US"/>
        </w:rPr>
        <w:t>adhesive</w:t>
      </w:r>
      <w:r>
        <w:rPr>
          <w:color w:val="000000"/>
        </w:rPr>
        <w:t>, dispensed from a portable disposable pre-pressurized container.</w:t>
      </w:r>
    </w:p>
    <w:p w:rsidR="00AE37C0" w:rsidRDefault="00AE37C0" w:rsidP="00AE37C0">
      <w:pPr>
        <w:pStyle w:val="CSILevel3N"/>
        <w:rPr>
          <w:color w:val="000000"/>
        </w:rPr>
      </w:pPr>
      <w:r>
        <w:rPr>
          <w:color w:val="000000"/>
          <w:lang w:val="en-US"/>
        </w:rPr>
        <w:t>C.</w:t>
      </w:r>
      <w:r>
        <w:rPr>
          <w:color w:val="000000"/>
        </w:rPr>
        <w:tab/>
        <w:t>Roof/Wall Juncture</w:t>
      </w:r>
    </w:p>
    <w:p w:rsidR="00AE37C0" w:rsidRDefault="00AE37C0" w:rsidP="00AE37C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rsidR="00AE37C0" w:rsidRDefault="00AE37C0" w:rsidP="00AE37C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AE37C0" w:rsidRDefault="00AE37C0" w:rsidP="00AE37C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The Dow Chemical Company; FROTH-PAK</w:t>
      </w:r>
      <w:r w:rsidR="00E14D00">
        <w:rPr>
          <w:b/>
          <w:color w:val="344447" w:themeColor="text1"/>
          <w:lang w:val="en-US" w:bidi="en-US"/>
        </w:rPr>
        <w:t>™</w:t>
      </w:r>
      <w:r>
        <w:rPr>
          <w:color w:val="000000"/>
        </w:rPr>
        <w:t xml:space="preserve"> </w:t>
      </w:r>
      <w:r w:rsidR="00EB007E">
        <w:rPr>
          <w:color w:val="000000"/>
          <w:lang w:val="en-US"/>
        </w:rPr>
        <w:t>Foam Insulation (Class A)</w:t>
      </w:r>
      <w:bookmarkStart w:id="0" w:name="_GoBack"/>
      <w:bookmarkEnd w:id="0"/>
      <w:r>
        <w:rPr>
          <w:color w:val="000000"/>
        </w:rPr>
        <w:t>.</w:t>
      </w:r>
    </w:p>
    <w:p w:rsidR="00842243" w:rsidRDefault="00842243" w:rsidP="00AE37C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F163B0" w:rsidRDefault="00F163B0" w:rsidP="00F163B0">
      <w:pPr>
        <w:pStyle w:val="CSILevel1N"/>
        <w:rPr>
          <w:color w:val="000000"/>
        </w:rPr>
      </w:pPr>
      <w:r>
        <w:rPr>
          <w:color w:val="000000"/>
        </w:rPr>
        <w:t>PART 3  EXECUTION</w:t>
      </w:r>
    </w:p>
    <w:p w:rsidR="00F163B0" w:rsidRDefault="00F163B0" w:rsidP="00F163B0">
      <w:pPr>
        <w:pStyle w:val="CSILevel2N"/>
        <w:rPr>
          <w:color w:val="000000"/>
        </w:rPr>
      </w:pPr>
      <w:r>
        <w:rPr>
          <w:rStyle w:val="Global"/>
          <w:color w:val="000000"/>
        </w:rPr>
        <w:t>3.01</w:t>
      </w:r>
      <w:r>
        <w:rPr>
          <w:b w:val="0"/>
          <w:color w:val="000000"/>
        </w:rPr>
        <w:tab/>
      </w:r>
      <w:r>
        <w:rPr>
          <w:color w:val="000000"/>
        </w:rPr>
        <w:t>EXAMINATION</w:t>
      </w:r>
    </w:p>
    <w:p w:rsidR="00F163B0" w:rsidRDefault="00F163B0" w:rsidP="00F163B0">
      <w:pPr>
        <w:pStyle w:val="CSILevel3N"/>
        <w:rPr>
          <w:color w:val="000000"/>
        </w:rPr>
      </w:pPr>
      <w:r>
        <w:rPr>
          <w:rStyle w:val="Global"/>
          <w:color w:val="000000"/>
        </w:rPr>
        <w:t>A.</w:t>
      </w:r>
      <w:r>
        <w:rPr>
          <w:color w:val="000000"/>
        </w:rPr>
        <w:tab/>
        <w:t>Verify that surfaces and site conditions are ready to receive work.</w:t>
      </w:r>
    </w:p>
    <w:p w:rsidR="00F163B0" w:rsidRDefault="00F163B0" w:rsidP="00F163B0">
      <w:pPr>
        <w:pStyle w:val="CSILevel3N"/>
        <w:rPr>
          <w:color w:val="000000"/>
        </w:rPr>
      </w:pPr>
      <w:r>
        <w:rPr>
          <w:rStyle w:val="Global"/>
          <w:color w:val="000000"/>
        </w:rPr>
        <w:t>B.</w:t>
      </w:r>
      <w:r>
        <w:rPr>
          <w:color w:val="000000"/>
        </w:rPr>
        <w:tab/>
        <w:t>Verify deck is supported and secure.</w:t>
      </w:r>
    </w:p>
    <w:p w:rsidR="00F163B0" w:rsidRDefault="00F163B0" w:rsidP="00F163B0">
      <w:pPr>
        <w:pStyle w:val="CSILevel3N"/>
        <w:rPr>
          <w:color w:val="000000"/>
        </w:rPr>
      </w:pPr>
      <w:r>
        <w:rPr>
          <w:rStyle w:val="Global"/>
          <w:color w:val="000000"/>
        </w:rPr>
        <w:t>C.</w:t>
      </w:r>
      <w:r>
        <w:rPr>
          <w:color w:val="000000"/>
        </w:rPr>
        <w:tab/>
        <w:t>Verify deck is clean and smooth, flat, free of depressions, waves, or projections, properly sloped and suitable for installation of roof system.</w:t>
      </w:r>
    </w:p>
    <w:p w:rsidR="00F163B0" w:rsidRDefault="00F163B0" w:rsidP="00F163B0">
      <w:pPr>
        <w:pStyle w:val="CSILevel3N"/>
        <w:rPr>
          <w:color w:val="000000"/>
        </w:rPr>
      </w:pPr>
      <w:r>
        <w:rPr>
          <w:rStyle w:val="Global"/>
          <w:color w:val="000000"/>
        </w:rPr>
        <w:t>D.</w:t>
      </w:r>
      <w:r>
        <w:rPr>
          <w:color w:val="000000"/>
        </w:rPr>
        <w:tab/>
        <w:t>Verify deck surfaces are dry and free of snow or ice.</w:t>
      </w:r>
    </w:p>
    <w:p w:rsidR="00F163B0" w:rsidRDefault="00F163B0" w:rsidP="00F163B0">
      <w:pPr>
        <w:pStyle w:val="CSILevel3N"/>
        <w:rPr>
          <w:color w:val="000000"/>
        </w:rPr>
      </w:pPr>
      <w:r>
        <w:rPr>
          <w:rStyle w:val="Global"/>
          <w:color w:val="000000"/>
        </w:rPr>
        <w:t>E.</w:t>
      </w:r>
      <w:r>
        <w:rPr>
          <w:color w:val="000000"/>
        </w:rPr>
        <w:tab/>
        <w:t xml:space="preserve">Verify that roof openings, curbs, and penetrations through roof are solidly set, and </w:t>
      </w:r>
      <w:r>
        <w:rPr>
          <w:rStyle w:val="Choice"/>
          <w:color w:val="000000"/>
        </w:rPr>
        <w:t>cant strips</w:t>
      </w:r>
      <w:r>
        <w:rPr>
          <w:color w:val="000000"/>
        </w:rPr>
        <w:t xml:space="preserve"> are in place.</w:t>
      </w:r>
    </w:p>
    <w:p w:rsidR="00F163B0" w:rsidRDefault="00F163B0" w:rsidP="00F163B0">
      <w:pPr>
        <w:pStyle w:val="CSILevel2N"/>
        <w:rPr>
          <w:color w:val="000000"/>
        </w:rPr>
      </w:pPr>
      <w:r>
        <w:rPr>
          <w:rStyle w:val="Global"/>
          <w:color w:val="000000"/>
        </w:rPr>
        <w:t>3.02</w:t>
      </w:r>
      <w:r>
        <w:rPr>
          <w:b w:val="0"/>
          <w:color w:val="000000"/>
        </w:rPr>
        <w:tab/>
      </w:r>
      <w:r>
        <w:rPr>
          <w:color w:val="000000"/>
        </w:rPr>
        <w:t>INSULATION APPLICATION</w:t>
      </w:r>
    </w:p>
    <w:p w:rsidR="00F163B0" w:rsidRDefault="00F163B0" w:rsidP="00F163B0">
      <w:pPr>
        <w:pStyle w:val="CSILevel3N"/>
        <w:rPr>
          <w:color w:val="000000"/>
        </w:rPr>
      </w:pPr>
      <w:r>
        <w:rPr>
          <w:rStyle w:val="Global"/>
          <w:color w:val="000000"/>
        </w:rPr>
        <w:t>A.</w:t>
      </w:r>
      <w:r>
        <w:rPr>
          <w:color w:val="000000"/>
        </w:rPr>
        <w:tab/>
      </w:r>
      <w:r w:rsidRPr="00F163B0">
        <w:rPr>
          <w:color w:val="000000"/>
          <w:highlight w:val="yellow"/>
        </w:rPr>
        <w:t>[If using extruded polystyrene insulation with asphaltic-type roof membranes]</w:t>
      </w:r>
      <w:r>
        <w:rPr>
          <w:color w:val="000000"/>
        </w:rPr>
        <w:t xml:space="preserve"> Install single layer of overlay board, with joints staggered over insulation joints.</w:t>
      </w:r>
    </w:p>
    <w:p w:rsidR="00F163B0" w:rsidRDefault="00F163B0" w:rsidP="00F163B0">
      <w:pPr>
        <w:pStyle w:val="CSILevel3N"/>
        <w:rPr>
          <w:color w:val="000000"/>
        </w:rPr>
      </w:pPr>
      <w:r>
        <w:rPr>
          <w:rStyle w:val="Global"/>
          <w:color w:val="000000"/>
        </w:rPr>
        <w:t>B.</w:t>
      </w:r>
      <w:r>
        <w:rPr>
          <w:color w:val="000000"/>
        </w:rPr>
        <w:tab/>
      </w:r>
      <w:r w:rsidRPr="00F163B0">
        <w:rPr>
          <w:color w:val="000000"/>
          <w:highlight w:val="yellow"/>
        </w:rPr>
        <w:t>Mechanical Attachment of Flat Insulation:</w:t>
      </w:r>
    </w:p>
    <w:p w:rsidR="00F163B0" w:rsidRDefault="00F163B0"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Mechanically fasten insulation to deck in accordance with roofing manufacturer's instructions</w:t>
      </w:r>
      <w:r>
        <w:rPr>
          <w:rStyle w:val="Choice"/>
          <w:color w:val="000000"/>
        </w:rPr>
        <w:t xml:space="preserve"> and Factory Mutual requirements</w:t>
      </w:r>
      <w:r>
        <w:rPr>
          <w:color w:val="000000"/>
        </w:rPr>
        <w:t>.</w:t>
      </w:r>
    </w:p>
    <w:p w:rsidR="00F163B0" w:rsidRDefault="00F163B0"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Install roof insulation boards in a manner to ensure air space is properly vented by soffit / eave vents and ridge vents.</w:t>
      </w:r>
    </w:p>
    <w:p w:rsidR="00F163B0" w:rsidRDefault="00F163B0" w:rsidP="00F163B0">
      <w:pPr>
        <w:pStyle w:val="CSILevel3N"/>
        <w:rPr>
          <w:color w:val="000000"/>
        </w:rPr>
      </w:pPr>
      <w:r>
        <w:rPr>
          <w:rStyle w:val="Global"/>
          <w:color w:val="000000"/>
        </w:rPr>
        <w:lastRenderedPageBreak/>
        <w:t>C.</w:t>
      </w:r>
      <w:r>
        <w:rPr>
          <w:color w:val="000000"/>
        </w:rPr>
        <w:tab/>
      </w:r>
      <w:r w:rsidRPr="00F163B0">
        <w:rPr>
          <w:color w:val="000000"/>
          <w:highlight w:val="yellow"/>
        </w:rPr>
        <w:t>Adhered Attachment of Flat Insulation:</w:t>
      </w:r>
    </w:p>
    <w:p w:rsidR="00F163B0" w:rsidRDefault="00F163B0"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Apply beads of adhesive and press roof insulation boards in place to ensure complete bond with substrate. Apply adhesive fully around protrusions. Conform to adhesive manufacturer's installatio</w:t>
      </w:r>
      <w:r>
        <w:rPr>
          <w:color w:val="000000"/>
          <w:lang w:val="en-US"/>
        </w:rPr>
        <w:t>n</w:t>
      </w:r>
      <w:r>
        <w:rPr>
          <w:color w:val="000000"/>
        </w:rPr>
        <w:t xml:space="preserve"> guidelines.</w:t>
      </w:r>
    </w:p>
    <w:p w:rsidR="00F163B0" w:rsidRPr="00F163B0" w:rsidRDefault="00F163B0" w:rsidP="00F163B0">
      <w:pPr>
        <w:pStyle w:val="CSILevel3N"/>
        <w:rPr>
          <w:color w:val="000000"/>
          <w:lang w:val="en-US"/>
        </w:rPr>
      </w:pPr>
      <w:r>
        <w:rPr>
          <w:rStyle w:val="Global"/>
          <w:color w:val="000000"/>
        </w:rPr>
        <w:t>D.</w:t>
      </w:r>
      <w:r>
        <w:rPr>
          <w:color w:val="000000"/>
        </w:rPr>
        <w:tab/>
      </w:r>
      <w:r w:rsidRPr="00F163B0">
        <w:rPr>
          <w:color w:val="000000"/>
          <w:highlight w:val="yellow"/>
        </w:rPr>
        <w:t>Tapered Insulation Attachment</w:t>
      </w:r>
      <w:r>
        <w:rPr>
          <w:color w:val="000000"/>
          <w:lang w:val="en-US"/>
        </w:rPr>
        <w:t>:</w:t>
      </w:r>
    </w:p>
    <w:p w:rsidR="00F163B0" w:rsidRDefault="00F163B0"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Apply flat fill and sloped roof insulation boards in accordance with layout indicated on shop drawings.</w:t>
      </w:r>
    </w:p>
    <w:p w:rsidR="00F163B0" w:rsidRPr="00F163B0" w:rsidRDefault="00F163B0" w:rsidP="00F163B0">
      <w:pPr>
        <w:pStyle w:val="CSILevel3N"/>
        <w:rPr>
          <w:color w:val="000000"/>
          <w:lang w:val="en-US"/>
        </w:rPr>
      </w:pPr>
      <w:r>
        <w:rPr>
          <w:rStyle w:val="Global"/>
          <w:color w:val="000000"/>
        </w:rPr>
        <w:t>E.</w:t>
      </w:r>
      <w:r>
        <w:rPr>
          <w:color w:val="000000"/>
        </w:rPr>
        <w:tab/>
      </w:r>
      <w:r w:rsidRPr="00F163B0">
        <w:rPr>
          <w:color w:val="000000"/>
          <w:highlight w:val="yellow"/>
        </w:rPr>
        <w:t>Fully Adhered Insulation Attachment</w:t>
      </w:r>
      <w:r>
        <w:rPr>
          <w:color w:val="000000"/>
          <w:lang w:val="en-US"/>
        </w:rPr>
        <w:t>:</w:t>
      </w:r>
    </w:p>
    <w:p w:rsidR="00F163B0" w:rsidRDefault="00F163B0" w:rsidP="00F163B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Apply full bed of adhesive. Spread only enough adhesive to install four (4) boards at a time. Press boards in place to ensure complete bond with substrate. Apply adhesive fully around protrusions.</w:t>
      </w:r>
    </w:p>
    <w:p w:rsidR="00F163B0" w:rsidRDefault="00F163B0" w:rsidP="00F163B0">
      <w:pPr>
        <w:pStyle w:val="CSILevel3N"/>
        <w:rPr>
          <w:color w:val="000000"/>
        </w:rPr>
      </w:pPr>
      <w:r>
        <w:rPr>
          <w:rStyle w:val="Global"/>
          <w:color w:val="000000"/>
        </w:rPr>
        <w:t>F.</w:t>
      </w:r>
      <w:r>
        <w:rPr>
          <w:color w:val="000000"/>
        </w:rPr>
        <w:tab/>
        <w:t>Apply insulation boards parallel to roof perimeter edges</w:t>
      </w:r>
    </w:p>
    <w:p w:rsidR="00F163B0" w:rsidRDefault="00F163B0" w:rsidP="00F163B0">
      <w:pPr>
        <w:pStyle w:val="CSILevel3N"/>
        <w:rPr>
          <w:color w:val="000000"/>
        </w:rPr>
      </w:pPr>
      <w:r>
        <w:rPr>
          <w:rStyle w:val="Global"/>
          <w:color w:val="000000"/>
        </w:rPr>
        <w:t>G.</w:t>
      </w:r>
      <w:r>
        <w:rPr>
          <w:color w:val="000000"/>
        </w:rPr>
        <w:tab/>
        <w:t>Lay insulation boards with edges in moderate contact without forcing. Cut insulation to fit neatly to perimeter blocking and around penetrations through roof.</w:t>
      </w:r>
    </w:p>
    <w:p w:rsidR="00F163B0" w:rsidRDefault="00F163B0" w:rsidP="00F163B0">
      <w:pPr>
        <w:pStyle w:val="CSILevel3N"/>
        <w:rPr>
          <w:color w:val="000000"/>
        </w:rPr>
      </w:pPr>
      <w:r>
        <w:rPr>
          <w:rStyle w:val="Global"/>
          <w:color w:val="000000"/>
        </w:rPr>
        <w:t>H.</w:t>
      </w:r>
      <w:r>
        <w:rPr>
          <w:color w:val="000000"/>
        </w:rPr>
        <w:tab/>
        <w:t>Cut boards to slope for a distance of 24 inches (600 mm) back from roof drains for positive drainage.</w:t>
      </w:r>
    </w:p>
    <w:p w:rsidR="00F163B0" w:rsidRDefault="00F163B0" w:rsidP="00F163B0">
      <w:pPr>
        <w:pStyle w:val="CSILevel3N"/>
        <w:rPr>
          <w:color w:val="000000"/>
        </w:rPr>
      </w:pPr>
      <w:r>
        <w:rPr>
          <w:rStyle w:val="Global"/>
          <w:color w:val="000000"/>
        </w:rPr>
        <w:t>I.</w:t>
      </w:r>
      <w:r>
        <w:rPr>
          <w:color w:val="000000"/>
        </w:rPr>
        <w:tab/>
        <w:t>Keep roof insulation boards minimum 3 inches (75 mm) from heat emitting devices, and minimum 2 inches (50 mm) from sidewalls of Type A chimneys and Type B and L vents.</w:t>
      </w:r>
    </w:p>
    <w:p w:rsidR="00F163B0" w:rsidRDefault="00F163B0" w:rsidP="00F163B0">
      <w:pPr>
        <w:pStyle w:val="CSILevel3N"/>
        <w:rPr>
          <w:color w:val="000000"/>
        </w:rPr>
      </w:pPr>
      <w:r>
        <w:rPr>
          <w:rStyle w:val="Global"/>
          <w:color w:val="000000"/>
        </w:rPr>
        <w:t>J.</w:t>
      </w:r>
      <w:r>
        <w:rPr>
          <w:color w:val="000000"/>
        </w:rPr>
        <w:tab/>
        <w:t xml:space="preserve">Lay subsequent layers of insulation with joints staggered minimum </w:t>
      </w:r>
      <w:r>
        <w:rPr>
          <w:rStyle w:val="Choice"/>
          <w:color w:val="000000"/>
        </w:rPr>
        <w:t>6 inch (150 mm)</w:t>
      </w:r>
      <w:r>
        <w:rPr>
          <w:color w:val="000000"/>
        </w:rPr>
        <w:t xml:space="preserve"> from joints of preceding layer.</w:t>
      </w:r>
    </w:p>
    <w:p w:rsidR="00F163B0" w:rsidRDefault="00F163B0" w:rsidP="00F163B0">
      <w:pPr>
        <w:pStyle w:val="CSILevel3N"/>
        <w:rPr>
          <w:color w:val="000000"/>
        </w:rPr>
      </w:pPr>
      <w:r>
        <w:rPr>
          <w:rStyle w:val="Global"/>
          <w:color w:val="000000"/>
        </w:rPr>
        <w:t>K.</w:t>
      </w:r>
      <w:r>
        <w:rPr>
          <w:color w:val="000000"/>
        </w:rPr>
        <w:tab/>
        <w:t>Lay boards with edges in moderate contact without forcing.  Cut insulation to fit neatly to perimeter blocking and around penetrations through roof.</w:t>
      </w:r>
    </w:p>
    <w:p w:rsidR="00842243" w:rsidRPr="00842243" w:rsidRDefault="00842243" w:rsidP="00F163B0">
      <w:pPr>
        <w:pStyle w:val="CSILevel3N"/>
        <w:rPr>
          <w:color w:val="000000"/>
          <w:lang w:val="en-US"/>
        </w:rPr>
      </w:pPr>
      <w:r>
        <w:rPr>
          <w:color w:val="000000"/>
          <w:lang w:val="en-US"/>
        </w:rPr>
        <w:t>L.</w:t>
      </w:r>
      <w:r>
        <w:rPr>
          <w:color w:val="000000"/>
          <w:lang w:val="en-US"/>
        </w:rPr>
        <w:tab/>
        <w:t xml:space="preserve">Install roofing membrane per specification section </w:t>
      </w:r>
      <w:r w:rsidRPr="00842243">
        <w:rPr>
          <w:color w:val="000000"/>
          <w:highlight w:val="yellow"/>
          <w:lang w:val="en-US"/>
        </w:rPr>
        <w:t>[____]</w:t>
      </w:r>
      <w:r>
        <w:rPr>
          <w:color w:val="000000"/>
          <w:lang w:val="en-US"/>
        </w:rPr>
        <w:t>.</w:t>
      </w:r>
    </w:p>
    <w:p w:rsidR="00F163B0" w:rsidRDefault="00842243" w:rsidP="00F163B0">
      <w:pPr>
        <w:pStyle w:val="CSILevel3N"/>
        <w:keepNext/>
        <w:rPr>
          <w:color w:val="000000"/>
        </w:rPr>
      </w:pPr>
      <w:r>
        <w:rPr>
          <w:rStyle w:val="Global"/>
          <w:color w:val="000000"/>
        </w:rPr>
        <w:t>M</w:t>
      </w:r>
      <w:r w:rsidR="00F163B0">
        <w:rPr>
          <w:rStyle w:val="Global"/>
          <w:color w:val="000000"/>
        </w:rPr>
        <w:t>.</w:t>
      </w:r>
      <w:r w:rsidR="00F163B0">
        <w:rPr>
          <w:color w:val="000000"/>
        </w:rPr>
        <w:tab/>
        <w:t>Apply no more insulation than can be sealed with membrane in same day.</w:t>
      </w:r>
    </w:p>
    <w:p w:rsidR="0057305F" w:rsidRDefault="0001346A" w:rsidP="00F56265">
      <w:pPr>
        <w:pStyle w:val="CSILevel0"/>
        <w:keepNext w:val="0"/>
        <w:rPr>
          <w:b w:val="0"/>
          <w:color w:val="60858C" w:themeColor="text2"/>
          <w:sz w:val="15"/>
          <w:szCs w:val="15"/>
        </w:rPr>
      </w:pPr>
      <w:r>
        <w:rPr>
          <w:color w:val="000000"/>
        </w:rPr>
        <w:t>END OF SECTION</w:t>
      </w:r>
      <w:r w:rsidR="0057305F">
        <w:rPr>
          <w:b w:val="0"/>
          <w:color w:val="60858C" w:themeColor="text2"/>
          <w:sz w:val="15"/>
          <w:szCs w:val="15"/>
        </w:rPr>
        <w:br w:type="page"/>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rsidR="0057305F" w:rsidRPr="0057305F" w:rsidRDefault="0057305F" w:rsidP="0057305F">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rsidR="0057305F" w:rsidRPr="0057305F" w:rsidRDefault="0057305F" w:rsidP="0057305F">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57305F" w:rsidRPr="0057305F"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01346A"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57305F" w:rsidRPr="0057305F" w:rsidRDefault="0057305F" w:rsidP="0057305F">
      <w:pPr>
        <w:autoSpaceDE w:val="0"/>
        <w:autoSpaceDN w:val="0"/>
        <w:adjustRightInd w:val="0"/>
        <w:spacing w:after="240"/>
        <w:jc w:val="right"/>
        <w:rPr>
          <w:rFonts w:ascii="Arial" w:hAnsi="Arial" w:cs="Arial"/>
          <w:color w:val="60858C" w:themeColor="text2"/>
          <w:sz w:val="15"/>
          <w:szCs w:val="15"/>
          <w:lang w:val="en-US"/>
        </w:rPr>
      </w:pPr>
      <w:r>
        <w:rPr>
          <w:rFonts w:ascii="Arial" w:hAnsi="Arial" w:cs="Arial"/>
          <w:color w:val="60858C" w:themeColor="text2"/>
          <w:sz w:val="15"/>
          <w:szCs w:val="15"/>
          <w:lang w:val="en-US"/>
        </w:rPr>
        <w:t xml:space="preserve">Form No. </w:t>
      </w:r>
      <w:r w:rsidR="00B738D7">
        <w:rPr>
          <w:rFonts w:ascii="Arial" w:hAnsi="Arial" w:cs="Arial"/>
          <w:color w:val="60858C" w:themeColor="text2"/>
          <w:sz w:val="15"/>
          <w:szCs w:val="15"/>
          <w:lang w:val="en-US"/>
        </w:rPr>
        <w:t>179-05465</w:t>
      </w:r>
      <w:r w:rsidR="00E14D00">
        <w:rPr>
          <w:rFonts w:ascii="Arial" w:hAnsi="Arial" w:cs="Arial"/>
          <w:color w:val="60858C" w:themeColor="text2"/>
          <w:sz w:val="15"/>
          <w:szCs w:val="15"/>
          <w:lang w:val="en-US"/>
        </w:rPr>
        <w:t>-12</w:t>
      </w:r>
      <w:r>
        <w:rPr>
          <w:rFonts w:ascii="Arial" w:hAnsi="Arial" w:cs="Arial"/>
          <w:color w:val="60858C" w:themeColor="text2"/>
          <w:sz w:val="15"/>
          <w:szCs w:val="15"/>
          <w:lang w:val="en-US"/>
        </w:rPr>
        <w:t>17</w:t>
      </w:r>
    </w:p>
    <w:sectPr w:rsidR="0057305F" w:rsidRPr="0057305F" w:rsidSect="00C04D8E">
      <w:headerReference w:type="default" r:id="rId10"/>
      <w:footerReference w:type="default" r:id="rId11"/>
      <w:headerReference w:type="first" r:id="rId12"/>
      <w:footerReference w:type="first" r:id="rId13"/>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436" w:rsidRDefault="00D56436">
      <w:r>
        <w:separator/>
      </w:r>
    </w:p>
  </w:endnote>
  <w:endnote w:type="continuationSeparator" w:id="0">
    <w:p w:rsidR="00D56436" w:rsidRDefault="00D5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096075">
    <w:pPr>
      <w:pStyle w:val="Normal0"/>
      <w:tabs>
        <w:tab w:val="center" w:pos="4665"/>
        <w:tab w:val="right" w:pos="9360"/>
      </w:tabs>
      <w:jc w:val="center"/>
      <w:rPr>
        <w:rStyle w:val="Keyword"/>
      </w:rPr>
    </w:pPr>
    <w:r>
      <w:rPr>
        <w:rStyle w:val="Keyword"/>
        <w:lang w:val="en-US"/>
      </w:rPr>
      <w:t>THERMOPLASTIC MEMBRANE ROOFING</w:t>
    </w:r>
    <w:r w:rsidR="0001346A">
      <w:rPr>
        <w:rStyle w:val="Keyword"/>
      </w:rPr>
      <w:t xml:space="preserve"> INSULATION</w:t>
    </w:r>
  </w:p>
  <w:p w:rsidR="00BA3A56" w:rsidRDefault="00096075" w:rsidP="0057305F">
    <w:pPr>
      <w:pStyle w:val="Normal0"/>
      <w:tabs>
        <w:tab w:val="center" w:pos="4665"/>
        <w:tab w:val="right" w:pos="9360"/>
      </w:tabs>
      <w:jc w:val="center"/>
      <w:rPr>
        <w:rStyle w:val="Keyword"/>
      </w:rPr>
    </w:pPr>
    <w:r>
      <w:rPr>
        <w:rStyle w:val="Keyword"/>
      </w:rPr>
      <w:t>07 540</w:t>
    </w:r>
    <w:r w:rsidR="0001346A">
      <w:rPr>
        <w:rStyle w:val="Keyword"/>
      </w:rPr>
      <w:t xml:space="preserve">0 - </w:t>
    </w:r>
    <w:r w:rsidR="0001346A">
      <w:rPr>
        <w:rStyle w:val="Keyword"/>
      </w:rPr>
      <w:fldChar w:fldCharType="begin"/>
    </w:r>
    <w:r w:rsidR="0001346A">
      <w:rPr>
        <w:rStyle w:val="Keyword"/>
      </w:rPr>
      <w:instrText xml:space="preserve"> PAGE \* Arabic </w:instrText>
    </w:r>
    <w:r w:rsidR="0001346A">
      <w:rPr>
        <w:rStyle w:val="Keyword"/>
      </w:rPr>
      <w:fldChar w:fldCharType="separate"/>
    </w:r>
    <w:r w:rsidR="00EB007E">
      <w:rPr>
        <w:rStyle w:val="Keyword"/>
        <w:noProof/>
      </w:rPr>
      <w:t>4</w:t>
    </w:r>
    <w:r w:rsidR="0001346A">
      <w:rPr>
        <w:rStyle w:val="Keyword"/>
      </w:rPr>
      <w:fldChar w:fldCharType="end"/>
    </w:r>
    <w:r w:rsidR="0001346A">
      <w:rPr>
        <w:rStyle w:val="Keyword"/>
      </w:rPr>
      <w:t xml:space="preserve"> of </w:t>
    </w:r>
    <w:r w:rsidR="0001346A">
      <w:rPr>
        <w:rStyle w:val="Keyword"/>
      </w:rPr>
      <w:fldChar w:fldCharType="begin"/>
    </w:r>
    <w:r w:rsidR="0001346A">
      <w:rPr>
        <w:rStyle w:val="Keyword"/>
      </w:rPr>
      <w:instrText xml:space="preserve"> NUMPAGES \* Arabic </w:instrText>
    </w:r>
    <w:r w:rsidR="0001346A">
      <w:rPr>
        <w:rStyle w:val="Keyword"/>
      </w:rPr>
      <w:fldChar w:fldCharType="separate"/>
    </w:r>
    <w:r w:rsidR="00EB007E">
      <w:rPr>
        <w:rStyle w:val="Keyword"/>
        <w:noProof/>
      </w:rPr>
      <w:t>4</w:t>
    </w:r>
    <w:r w:rsidR="0001346A">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rsidR="00BA3A56" w:rsidRDefault="00BA3A5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436" w:rsidRDefault="00D56436">
      <w:r>
        <w:separator/>
      </w:r>
    </w:p>
  </w:footnote>
  <w:footnote w:type="continuationSeparator" w:id="0">
    <w:p w:rsidR="00D56436" w:rsidRDefault="00D5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07BEB0F0" wp14:editId="3996A68A">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Pr="003D57BC" w:rsidRDefault="00B738D7" w:rsidP="00C04D8E">
    <w:pPr>
      <w:pStyle w:val="Normal0"/>
      <w:pBdr>
        <w:between w:val="single" w:sz="4" w:space="1" w:color="auto"/>
      </w:pBdr>
      <w:tabs>
        <w:tab w:val="center" w:pos="4665"/>
        <w:tab w:val="right" w:pos="9360"/>
      </w:tabs>
      <w:jc w:val="right"/>
      <w:rPr>
        <w:b/>
        <w:sz w:val="20"/>
        <w:lang w:val="en-US" w:bidi="en-US"/>
      </w:rPr>
    </w:pPr>
    <w:r>
      <w:rPr>
        <w:b/>
        <w:color w:val="344447" w:themeColor="text1"/>
        <w:sz w:val="20"/>
        <w:lang w:val="en-US" w:bidi="en-US"/>
      </w:rPr>
      <w:t>STYROFOAM</w:t>
    </w:r>
    <w:r>
      <w:rPr>
        <w:rFonts w:cs="Arial"/>
        <w:b/>
        <w:color w:val="344447" w:themeColor="text1"/>
        <w:sz w:val="20"/>
        <w:lang w:val="en-US" w:bidi="en-US"/>
      </w:rPr>
      <w:t>™</w:t>
    </w:r>
    <w:r>
      <w:rPr>
        <w:b/>
        <w:color w:val="344447" w:themeColor="text1"/>
        <w:sz w:val="20"/>
        <w:lang w:val="en-US" w:bidi="en-US"/>
      </w:rPr>
      <w:t xml:space="preserve"> DECKMATE</w:t>
    </w:r>
    <w:r>
      <w:rPr>
        <w:rFonts w:cs="Arial"/>
        <w:b/>
        <w:color w:val="344447" w:themeColor="text1"/>
        <w:sz w:val="20"/>
        <w:lang w:val="en-US" w:bidi="en-US"/>
      </w:rPr>
      <w:t>™</w:t>
    </w:r>
    <w:r>
      <w:rPr>
        <w:b/>
        <w:color w:val="344447" w:themeColor="text1"/>
        <w:sz w:val="20"/>
        <w:lang w:val="en-US" w:bidi="en-US"/>
      </w:rPr>
      <w:t xml:space="preserve"> Plus and INSTA STIK</w:t>
    </w:r>
    <w:r w:rsidR="0064486C">
      <w:rPr>
        <w:rFonts w:cs="Arial"/>
        <w:b/>
        <w:color w:val="344447" w:themeColor="text1"/>
        <w:sz w:val="20"/>
        <w:lang w:val="en-US" w:bidi="en-US"/>
      </w:rPr>
      <w:t>™</w:t>
    </w:r>
    <w:r w:rsidR="0064486C">
      <w:rPr>
        <w:b/>
        <w:color w:val="344447" w:themeColor="text1"/>
        <w:sz w:val="20"/>
        <w:lang w:val="en-US" w:bidi="en-US"/>
      </w:rPr>
      <w:br/>
    </w:r>
    <w:r w:rsidR="0064486C">
      <w:rPr>
        <w:i/>
        <w:color w:val="344447" w:themeColor="text1"/>
        <w:sz w:val="20"/>
        <w:lang w:val="en-US" w:bidi="en-US"/>
      </w:rPr>
      <w:t>Insulation and Adhesive f</w:t>
    </w:r>
    <w:r w:rsidRPr="005E5A7A">
      <w:rPr>
        <w:i/>
        <w:color w:val="344447" w:themeColor="text1"/>
        <w:sz w:val="20"/>
        <w:lang w:val="en-US" w:bidi="en-US"/>
      </w:rPr>
      <w:t>or Roofs</w:t>
    </w:r>
  </w:p>
  <w:p w:rsidR="00BA3A56" w:rsidRDefault="00BA3A56">
    <w:pPr>
      <w:pStyle w:val="Normal0"/>
      <w:rPr>
        <w:sz w:val="20"/>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Default="00C04D8E" w:rsidP="00C04D8E">
    <w:pPr>
      <w:pStyle w:val="Normal0"/>
      <w:pBdr>
        <w:between w:val="single" w:sz="4" w:space="1" w:color="auto"/>
      </w:pBdr>
      <w:tabs>
        <w:tab w:val="center" w:pos="4665"/>
        <w:tab w:val="right" w:pos="9360"/>
      </w:tabs>
      <w:jc w:val="right"/>
      <w:rPr>
        <w:b/>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Pr>
        <w:b/>
        <w:color w:val="344447" w:themeColor="text1"/>
        <w:sz w:val="20"/>
        <w:lang w:val="en-US" w:bidi="en-US"/>
      </w:rPr>
      <w:t>Sheathing</w:t>
    </w:r>
    <w:r w:rsidRPr="007F0368">
      <w:rPr>
        <w:b/>
        <w:color w:val="344447" w:themeColor="text1"/>
        <w:sz w:val="20"/>
        <w:lang w:bidi="en-US"/>
      </w:rPr>
      <w:t xml:space="preserve"> Insulation Board</w:t>
    </w:r>
  </w:p>
  <w:p w:rsidR="00BA3A56" w:rsidRPr="00C04D8E" w:rsidRDefault="00BA3A56" w:rsidP="00C0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1346A"/>
    <w:rsid w:val="000303C9"/>
    <w:rsid w:val="00043C9F"/>
    <w:rsid w:val="00096075"/>
    <w:rsid w:val="001736DE"/>
    <w:rsid w:val="001A124B"/>
    <w:rsid w:val="001B36A2"/>
    <w:rsid w:val="00337BFD"/>
    <w:rsid w:val="00371181"/>
    <w:rsid w:val="003D57BC"/>
    <w:rsid w:val="00512FF8"/>
    <w:rsid w:val="00550049"/>
    <w:rsid w:val="0057305F"/>
    <w:rsid w:val="005E5A7A"/>
    <w:rsid w:val="0064486C"/>
    <w:rsid w:val="00670E23"/>
    <w:rsid w:val="006F3648"/>
    <w:rsid w:val="007D041B"/>
    <w:rsid w:val="007F3AB1"/>
    <w:rsid w:val="00815FA8"/>
    <w:rsid w:val="00842243"/>
    <w:rsid w:val="008B017B"/>
    <w:rsid w:val="008F7ACA"/>
    <w:rsid w:val="009E4F5E"/>
    <w:rsid w:val="00AE37C0"/>
    <w:rsid w:val="00B34831"/>
    <w:rsid w:val="00B446D8"/>
    <w:rsid w:val="00B738D7"/>
    <w:rsid w:val="00BA3A56"/>
    <w:rsid w:val="00BC028A"/>
    <w:rsid w:val="00C04D8E"/>
    <w:rsid w:val="00CC4DD5"/>
    <w:rsid w:val="00CE4A96"/>
    <w:rsid w:val="00D471B2"/>
    <w:rsid w:val="00D5486E"/>
    <w:rsid w:val="00D56436"/>
    <w:rsid w:val="00DC5887"/>
    <w:rsid w:val="00E14D00"/>
    <w:rsid w:val="00E3407A"/>
    <w:rsid w:val="00EB007E"/>
    <w:rsid w:val="00F163B0"/>
    <w:rsid w:val="00F56265"/>
    <w:rsid w:val="00FF521F"/>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lobal.com/scripts/store/indds.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lobal.ihs.com/doc_detail.cfm?rid=BSD&amp;document_name=ASTM%20C57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12604</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28</cp:revision>
  <dcterms:created xsi:type="dcterms:W3CDTF">2017-06-28T17:12:00Z</dcterms:created>
  <dcterms:modified xsi:type="dcterms:W3CDTF">2017-12-18T15:17:00Z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2017-06-21T16:16:56Z</vt:filetime>
  </property>
  <property fmtid="{D5CDD505-2E9C-101B-9397-08002B2CF9AE}" pid="8" name="Retention_Period_Start_Date">
    <vt:filetime>2017-12-18T15:17:09Z</vt:filetime>
  </property>
  <property fmtid="{D5CDD505-2E9C-101B-9397-08002B2CF9AE}" pid="9" name="Last_Reviewed_Date">
    <vt:lpwstr/>
  </property>
  <property fmtid="{D5CDD505-2E9C-101B-9397-08002B2CF9AE}" pid="10" name="Retention_Review_Frequency">
    <vt:lpwstr/>
  </property>
</Properties>
</file>